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1E0AF" w14:textId="5B9B073A" w:rsidR="00051C9A" w:rsidRDefault="009B3AA9">
      <w:r>
        <w:t xml:space="preserve">                                                                              </w:t>
      </w:r>
    </w:p>
    <w:p w14:paraId="0F0D9576" w14:textId="79D923A8" w:rsidR="009B3AA9" w:rsidRDefault="009B3AA9">
      <w:r>
        <w:t>MINUTES OF HARWICH HOUSING COMMITTEE MEETING , MONDAY OCT. 19, 2020 @5:00pm</w:t>
      </w:r>
    </w:p>
    <w:p w14:paraId="1A39EE80" w14:textId="6EA8B917" w:rsidR="009B3AA9" w:rsidRDefault="009B3AA9">
      <w:r>
        <w:t>Art Bodin called the meeting:  to order @5:03pm</w:t>
      </w:r>
    </w:p>
    <w:p w14:paraId="664934B0" w14:textId="4D9B54CF" w:rsidR="009B3AA9" w:rsidRDefault="009B3AA9">
      <w:r>
        <w:t xml:space="preserve">Role call was taken, attending the meeting: Art Bodin, Joe </w:t>
      </w:r>
      <w:proofErr w:type="spellStart"/>
      <w:r>
        <w:t>Macparland</w:t>
      </w:r>
      <w:proofErr w:type="spellEnd"/>
      <w:r>
        <w:t>, Cindi Maule,</w:t>
      </w:r>
    </w:p>
    <w:p w14:paraId="5B116DAD" w14:textId="1E30B796" w:rsidR="009B3AA9" w:rsidRDefault="009B3AA9">
      <w:r>
        <w:t xml:space="preserve">Absent: Mary </w:t>
      </w:r>
      <w:proofErr w:type="spellStart"/>
      <w:r>
        <w:t>Masolowski</w:t>
      </w:r>
      <w:proofErr w:type="spellEnd"/>
      <w:r>
        <w:t>, Megan Paterson.</w:t>
      </w:r>
    </w:p>
    <w:p w14:paraId="39BE66B3" w14:textId="6F4A4F86" w:rsidR="009B3AA9" w:rsidRDefault="009B3AA9">
      <w:r>
        <w:t>MINUTES, of previou</w:t>
      </w:r>
      <w:r w:rsidR="006A0354">
        <w:t xml:space="preserve">s meetings </w:t>
      </w:r>
      <w:r>
        <w:t xml:space="preserve"> not discuss</w:t>
      </w:r>
      <w:r w:rsidR="006A0354">
        <w:t>ed.</w:t>
      </w:r>
    </w:p>
    <w:p w14:paraId="10D9B7A0" w14:textId="07B58511" w:rsidR="006A0354" w:rsidRDefault="006A0354">
      <w:proofErr w:type="gramStart"/>
      <w:r>
        <w:t>Art,</w:t>
      </w:r>
      <w:proofErr w:type="gramEnd"/>
      <w:r>
        <w:t xml:space="preserve"> asked Cindi to take notes in </w:t>
      </w:r>
      <w:proofErr w:type="spellStart"/>
      <w:r>
        <w:t>Megans</w:t>
      </w:r>
      <w:proofErr w:type="spellEnd"/>
      <w:r>
        <w:t>’ absence.</w:t>
      </w:r>
    </w:p>
    <w:p w14:paraId="59BEA362" w14:textId="49875A54" w:rsidR="006A0354" w:rsidRDefault="006A0354">
      <w:r>
        <w:t xml:space="preserve">Art welcomed the Guests: Joel Rodman, Reporter from the Chronicle, Nicole Libby, Christine Howard and </w:t>
      </w:r>
      <w:proofErr w:type="spellStart"/>
      <w:r>
        <w:t>Leighanne</w:t>
      </w:r>
      <w:proofErr w:type="spellEnd"/>
      <w:r>
        <w:t xml:space="preserve"> Smith.</w:t>
      </w:r>
    </w:p>
    <w:p w14:paraId="68A127AC" w14:textId="0020DC08" w:rsidR="006A0354" w:rsidRDefault="006A0354">
      <w:proofErr w:type="gramStart"/>
      <w:r>
        <w:t>Art,</w:t>
      </w:r>
      <w:proofErr w:type="gramEnd"/>
      <w:r>
        <w:t xml:space="preserve"> informed the guests that any comments would be taken at the end of the meeting and everyone would have a chance to speak.</w:t>
      </w:r>
    </w:p>
    <w:p w14:paraId="07A5BC0F" w14:textId="75C3B171" w:rsidR="006A0354" w:rsidRDefault="006A0354">
      <w:r>
        <w:t>NEW BUSINESS:</w:t>
      </w:r>
    </w:p>
    <w:p w14:paraId="6F7B40D2" w14:textId="5BFA4E4B" w:rsidR="006A0354" w:rsidRDefault="006A0354" w:rsidP="006A0354">
      <w:pPr>
        <w:pStyle w:val="ListParagraph"/>
        <w:numPr>
          <w:ilvl w:val="0"/>
          <w:numId w:val="1"/>
        </w:numPr>
      </w:pPr>
      <w:r>
        <w:t xml:space="preserve"> Discussion, should AHT funds be allocated to support the Emergency Rental Assistance Program be administered by the Housing Authority</w:t>
      </w:r>
      <w:r w:rsidR="008C4083">
        <w:t>?</w:t>
      </w:r>
    </w:p>
    <w:p w14:paraId="2C9A70FC" w14:textId="16047657" w:rsidR="008C4083" w:rsidRDefault="008C4083" w:rsidP="008C4083">
      <w:pPr>
        <w:pStyle w:val="ListParagraph"/>
      </w:pPr>
      <w:r>
        <w:t xml:space="preserve">Cindi </w:t>
      </w:r>
      <w:proofErr w:type="gramStart"/>
      <w:r>
        <w:t>lead</w:t>
      </w:r>
      <w:proofErr w:type="gramEnd"/>
      <w:r>
        <w:t xml:space="preserve"> the discussion, with her comments that the need is there with the apparent unemployment created by </w:t>
      </w:r>
      <w:proofErr w:type="spellStart"/>
      <w:r>
        <w:t>Covid</w:t>
      </w:r>
      <w:proofErr w:type="spellEnd"/>
      <w:r>
        <w:t xml:space="preserve"> 19.</w:t>
      </w:r>
    </w:p>
    <w:p w14:paraId="443CA473" w14:textId="2290CE95" w:rsidR="008C4083" w:rsidRDefault="008C4083" w:rsidP="008C4083">
      <w:pPr>
        <w:pStyle w:val="ListParagraph"/>
      </w:pPr>
      <w:proofErr w:type="gramStart"/>
      <w:r>
        <w:t>Joe,</w:t>
      </w:r>
      <w:proofErr w:type="gramEnd"/>
      <w:r>
        <w:t xml:space="preserve"> responded with similar comments and that AHT should be willing to support this item.</w:t>
      </w:r>
    </w:p>
    <w:p w14:paraId="2851EEFD" w14:textId="36070C98" w:rsidR="008C4083" w:rsidRDefault="008C4083" w:rsidP="008C4083">
      <w:pPr>
        <w:pStyle w:val="ListParagraph"/>
      </w:pPr>
      <w:r>
        <w:t>Art: stated that the AHT view was that the  funds that they had came from CPC funds and their belief was that these funds are to be used for Developing Housing and Art shared this view.</w:t>
      </w:r>
    </w:p>
    <w:p w14:paraId="477AFA83" w14:textId="63A4C045" w:rsidR="008C4083" w:rsidRDefault="008C4083" w:rsidP="008C4083">
      <w:pPr>
        <w:pStyle w:val="ListParagraph"/>
      </w:pPr>
      <w:r>
        <w:t>There was no action taken on this agenda item, it will be brought up for discussion at the next  Housing meeting.</w:t>
      </w:r>
    </w:p>
    <w:p w14:paraId="5E79EDA9" w14:textId="1D6444F2" w:rsidR="003B50EB" w:rsidRDefault="003B50EB" w:rsidP="003B50EB">
      <w:pPr>
        <w:pStyle w:val="ListParagraph"/>
        <w:numPr>
          <w:ilvl w:val="0"/>
          <w:numId w:val="1"/>
        </w:numPr>
      </w:pPr>
      <w:r>
        <w:t>Discussion with Joe Powers on 10/15/20, Art had a telephone conversation with Mr. Powers</w:t>
      </w:r>
    </w:p>
    <w:p w14:paraId="2AB5B67B" w14:textId="0FFFB596" w:rsidR="003B50EB" w:rsidRDefault="003B50EB" w:rsidP="003B50EB">
      <w:pPr>
        <w:pStyle w:val="ListParagraph"/>
      </w:pPr>
      <w:r>
        <w:t xml:space="preserve">In which </w:t>
      </w:r>
      <w:proofErr w:type="spellStart"/>
      <w:r>
        <w:t>Mr.Powers</w:t>
      </w:r>
      <w:proofErr w:type="spellEnd"/>
      <w:r>
        <w:t xml:space="preserve"> stated that one of his Goals was Housing and his </w:t>
      </w:r>
      <w:proofErr w:type="gramStart"/>
      <w:r>
        <w:t>on going</w:t>
      </w:r>
      <w:proofErr w:type="gramEnd"/>
      <w:r>
        <w:t xml:space="preserve"> support of both the Housing Committee Housing Trust.</w:t>
      </w:r>
    </w:p>
    <w:p w14:paraId="5FE5ED9E" w14:textId="21B5FD2B" w:rsidR="003B50EB" w:rsidRDefault="003B50EB" w:rsidP="003B50EB">
      <w:pPr>
        <w:pStyle w:val="ListParagraph"/>
        <w:numPr>
          <w:ilvl w:val="0"/>
          <w:numId w:val="1"/>
        </w:numPr>
      </w:pPr>
      <w:r>
        <w:t xml:space="preserve">Followup discussion to Chris Wise proposed </w:t>
      </w:r>
      <w:proofErr w:type="spellStart"/>
      <w:r>
        <w:t>rte</w:t>
      </w:r>
      <w:proofErr w:type="spellEnd"/>
      <w:r>
        <w:t xml:space="preserve"> 137 project, was moved to the end of the meeting.</w:t>
      </w:r>
    </w:p>
    <w:p w14:paraId="5DBE20FA" w14:textId="2C34D02C" w:rsidR="003B50EB" w:rsidRDefault="003B50EB" w:rsidP="003B50EB">
      <w:pPr>
        <w:pStyle w:val="ListParagraph"/>
        <w:numPr>
          <w:ilvl w:val="0"/>
          <w:numId w:val="1"/>
        </w:numPr>
      </w:pPr>
      <w:r>
        <w:t xml:space="preserve">Election of New Officers to be brought up </w:t>
      </w:r>
      <w:r w:rsidR="00DB5B6B">
        <w:t>at the next meeting.</w:t>
      </w:r>
    </w:p>
    <w:p w14:paraId="01230340" w14:textId="67889DC3" w:rsidR="00DB5B6B" w:rsidRDefault="00DB5B6B" w:rsidP="003B50EB">
      <w:pPr>
        <w:pStyle w:val="ListParagraph"/>
        <w:numPr>
          <w:ilvl w:val="0"/>
          <w:numId w:val="1"/>
        </w:numPr>
      </w:pPr>
      <w:r>
        <w:t>Items to be discussed with AHT at their next meeting.</w:t>
      </w:r>
    </w:p>
    <w:p w14:paraId="7F192770" w14:textId="461EF528" w:rsidR="00DB5B6B" w:rsidRDefault="00DB5B6B" w:rsidP="00DB5B6B">
      <w:pPr>
        <w:pStyle w:val="ListParagraph"/>
      </w:pPr>
      <w:r>
        <w:t xml:space="preserve">Joe </w:t>
      </w:r>
      <w:proofErr w:type="gramStart"/>
      <w:r>
        <w:t>lead</w:t>
      </w:r>
      <w:proofErr w:type="gramEnd"/>
      <w:r>
        <w:t xml:space="preserve"> off the discussion, mainly to state the general frustration with the lack of input that the Committee gets from the Trust, and why are we here? These comments where also voiced by Cindi.  No action was taken.</w:t>
      </w:r>
    </w:p>
    <w:p w14:paraId="2CAFEA28" w14:textId="29960D8A" w:rsidR="00DB5B6B" w:rsidRDefault="00DB5B6B" w:rsidP="00DB5B6B">
      <w:pPr>
        <w:pStyle w:val="ListParagraph"/>
        <w:numPr>
          <w:ilvl w:val="0"/>
          <w:numId w:val="1"/>
        </w:numPr>
      </w:pPr>
      <w:r>
        <w:t xml:space="preserve"> Talking points for annual meeting with the BOS.</w:t>
      </w:r>
    </w:p>
    <w:p w14:paraId="7C9237D4" w14:textId="222C7CAD" w:rsidR="00DB5B6B" w:rsidRDefault="00DB5B6B" w:rsidP="00DB5B6B">
      <w:pPr>
        <w:pStyle w:val="ListParagraph"/>
        <w:numPr>
          <w:ilvl w:val="0"/>
          <w:numId w:val="1"/>
        </w:numPr>
      </w:pPr>
      <w:r>
        <w:t xml:space="preserve">Cindi </w:t>
      </w:r>
      <w:proofErr w:type="gramStart"/>
      <w:r>
        <w:t>lead</w:t>
      </w:r>
      <w:proofErr w:type="gramEnd"/>
      <w:r>
        <w:t xml:space="preserve"> off the discussion with because of </w:t>
      </w:r>
      <w:proofErr w:type="spellStart"/>
      <w:r>
        <w:t>Covid</w:t>
      </w:r>
      <w:proofErr w:type="spellEnd"/>
      <w:r>
        <w:t xml:space="preserve"> 19 the number of meetings have been reduced this past year, and with few exceptions the committee hasn’t done much. </w:t>
      </w:r>
    </w:p>
    <w:p w14:paraId="1FB7C25B" w14:textId="6612CCE6" w:rsidR="00DB5B6B" w:rsidRDefault="00DB5B6B" w:rsidP="00DB5B6B">
      <w:pPr>
        <w:pStyle w:val="ListParagraph"/>
      </w:pPr>
      <w:r>
        <w:t xml:space="preserve">Joe followed up with the same </w:t>
      </w:r>
      <w:r w:rsidR="00E57ADB">
        <w:t>c</w:t>
      </w:r>
      <w:r>
        <w:t>omments.</w:t>
      </w:r>
    </w:p>
    <w:p w14:paraId="1B8E4524" w14:textId="320EDD24" w:rsidR="00DB5B6B" w:rsidRDefault="00E57ADB" w:rsidP="00DB5B6B">
      <w:pPr>
        <w:pStyle w:val="ListParagraph"/>
      </w:pPr>
      <w:r>
        <w:t xml:space="preserve"> Art said, </w:t>
      </w:r>
      <w:proofErr w:type="gramStart"/>
      <w:r>
        <w:t>I’ll</w:t>
      </w:r>
      <w:proofErr w:type="gramEnd"/>
      <w:r>
        <w:t xml:space="preserve"> think of something to put in the report.</w:t>
      </w:r>
    </w:p>
    <w:p w14:paraId="4270F002" w14:textId="6C33569C" w:rsidR="008C4083" w:rsidRDefault="003B50EB" w:rsidP="00E57ADB">
      <w:r>
        <w:t xml:space="preserve"> </w:t>
      </w:r>
      <w:proofErr w:type="gramStart"/>
      <w:r w:rsidR="00E57ADB">
        <w:t>Revised item 3,</w:t>
      </w:r>
      <w:proofErr w:type="gramEnd"/>
      <w:r w:rsidR="00E57ADB">
        <w:t xml:space="preserve"> follow up discussion to Chris Wises’ proposal of the </w:t>
      </w:r>
      <w:proofErr w:type="spellStart"/>
      <w:r w:rsidR="00E57ADB">
        <w:t>Rte</w:t>
      </w:r>
      <w:proofErr w:type="spellEnd"/>
      <w:r w:rsidR="00E57ADB">
        <w:t xml:space="preserve"> 137 project.</w:t>
      </w:r>
    </w:p>
    <w:p w14:paraId="088E82B4" w14:textId="5C15537E" w:rsidR="00E57ADB" w:rsidRDefault="00E57ADB" w:rsidP="00E57ADB">
      <w:r>
        <w:lastRenderedPageBreak/>
        <w:t xml:space="preserve">Art lead off by addressing the visitors, that everyone would have a chance to speak, and that the committee would listen, but there would be no debate , the committee had voted on the issue and it was accurately reported in the Chronicle.         </w:t>
      </w:r>
    </w:p>
    <w:p w14:paraId="3930F63F" w14:textId="1446CA22" w:rsidR="00E57ADB" w:rsidRDefault="00E57ADB" w:rsidP="00E57ADB">
      <w:r>
        <w:t xml:space="preserve">Joel Rodman spoke first, commented that there was a meeting some time ago, not sure of the date </w:t>
      </w:r>
      <w:r w:rsidR="00260758">
        <w:t xml:space="preserve">or who was all there, but at the meeting </w:t>
      </w:r>
      <w:proofErr w:type="spellStart"/>
      <w:r w:rsidR="00260758">
        <w:t>Mr</w:t>
      </w:r>
      <w:proofErr w:type="spellEnd"/>
      <w:r w:rsidR="00260758">
        <w:t xml:space="preserve"> Wise was seeking approval on an application for a (10) house sub division on property he owned off of </w:t>
      </w:r>
      <w:proofErr w:type="spellStart"/>
      <w:r w:rsidR="00260758">
        <w:t>Rte</w:t>
      </w:r>
      <w:proofErr w:type="spellEnd"/>
      <w:r w:rsidR="00260758">
        <w:t xml:space="preserve"> 137, Mr. Rodman had a copy of the site plan for (10) houses , he questioned how did the project go from (10) individual homes to (100) rental units in </w:t>
      </w:r>
      <w:proofErr w:type="spellStart"/>
      <w:r w:rsidR="00260758">
        <w:t>muliable</w:t>
      </w:r>
      <w:proofErr w:type="spellEnd"/>
      <w:r w:rsidR="00260758">
        <w:t xml:space="preserve"> </w:t>
      </w:r>
      <w:proofErr w:type="spellStart"/>
      <w:r w:rsidR="00260758">
        <w:t>bldgs</w:t>
      </w:r>
      <w:proofErr w:type="spellEnd"/>
      <w:r w:rsidR="00260758">
        <w:t>?</w:t>
      </w:r>
    </w:p>
    <w:p w14:paraId="7AC52894" w14:textId="3EE973BE" w:rsidR="00260758" w:rsidRDefault="00260758" w:rsidP="00E57ADB">
      <w:r>
        <w:t>Nicole Libby comments referred to the additional traffic this would create.</w:t>
      </w:r>
    </w:p>
    <w:p w14:paraId="1D0A1332" w14:textId="69018398" w:rsidR="00260758" w:rsidRDefault="00260758" w:rsidP="00E57ADB">
      <w:r>
        <w:t xml:space="preserve">Christine Howard comments centered on the </w:t>
      </w:r>
      <w:r w:rsidR="00134D44">
        <w:t xml:space="preserve">Development of all those rental units would have an adverse effect because the surrounding neighborhood was made up of single family, owner occupied homes, and renters and </w:t>
      </w:r>
      <w:proofErr w:type="gramStart"/>
      <w:r w:rsidR="00134D44">
        <w:t>home owners</w:t>
      </w:r>
      <w:proofErr w:type="gramEnd"/>
      <w:r w:rsidR="00134D44">
        <w:t xml:space="preserve"> don’t mix.</w:t>
      </w:r>
    </w:p>
    <w:p w14:paraId="7A224E29" w14:textId="216AB30C" w:rsidR="00134D44" w:rsidRDefault="00134D44" w:rsidP="00E57ADB">
      <w:proofErr w:type="spellStart"/>
      <w:r>
        <w:t>Leighanne</w:t>
      </w:r>
      <w:proofErr w:type="spellEnd"/>
      <w:r>
        <w:t xml:space="preserve"> Smith , voided similar comments.</w:t>
      </w:r>
    </w:p>
    <w:p w14:paraId="156399A5" w14:textId="20584E7C" w:rsidR="00134D44" w:rsidRDefault="00134D44" w:rsidP="00E57ADB">
      <w:proofErr w:type="gramStart"/>
      <w:r>
        <w:t>Additionally</w:t>
      </w:r>
      <w:proofErr w:type="gramEnd"/>
      <w:r>
        <w:t xml:space="preserve"> the guests requested that the committee rescind their support of this project.</w:t>
      </w:r>
    </w:p>
    <w:p w14:paraId="76C79CCC" w14:textId="4B7B0EBC" w:rsidR="00134D44" w:rsidRDefault="00134D44" w:rsidP="00E57ADB">
      <w:proofErr w:type="gramStart"/>
      <w:r>
        <w:t>Art,</w:t>
      </w:r>
      <w:proofErr w:type="gramEnd"/>
      <w:r>
        <w:t xml:space="preserve"> thanked all the guests for their comments and how orderly and level their comments where presented, but the committee was just there to listen and not to take any action.</w:t>
      </w:r>
    </w:p>
    <w:p w14:paraId="4AF130F7" w14:textId="21F05870" w:rsidR="00134D44" w:rsidRDefault="00134D44" w:rsidP="00E57ADB"/>
    <w:p w14:paraId="1C7D78F6" w14:textId="031668D2" w:rsidR="00134D44" w:rsidRDefault="00134D44" w:rsidP="00E57ADB">
      <w:r>
        <w:t>Meeting was adjourned @6:13pm</w:t>
      </w:r>
    </w:p>
    <w:sectPr w:rsidR="00134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62032"/>
    <w:multiLevelType w:val="hybridMultilevel"/>
    <w:tmpl w:val="3BB03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A9"/>
    <w:rsid w:val="00134D44"/>
    <w:rsid w:val="00200C0F"/>
    <w:rsid w:val="00260758"/>
    <w:rsid w:val="003B50EB"/>
    <w:rsid w:val="00492A2F"/>
    <w:rsid w:val="006A0354"/>
    <w:rsid w:val="008C4083"/>
    <w:rsid w:val="009B3AA9"/>
    <w:rsid w:val="00C53853"/>
    <w:rsid w:val="00C63653"/>
    <w:rsid w:val="00D4290D"/>
    <w:rsid w:val="00DB5B6B"/>
    <w:rsid w:val="00E5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646C"/>
  <w15:chartTrackingRefBased/>
  <w15:docId w15:val="{BE2D1B3B-66B3-422F-809E-713D87C9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Bodin</dc:creator>
  <cp:keywords/>
  <dc:description/>
  <cp:lastModifiedBy>A. Bodin</cp:lastModifiedBy>
  <cp:revision>2</cp:revision>
  <cp:lastPrinted>2020-11-16T19:17:00Z</cp:lastPrinted>
  <dcterms:created xsi:type="dcterms:W3CDTF">2021-01-20T19:53:00Z</dcterms:created>
  <dcterms:modified xsi:type="dcterms:W3CDTF">2021-01-20T19:53:00Z</dcterms:modified>
</cp:coreProperties>
</file>